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EF" w:rsidRDefault="006C2FEF" w:rsidP="006C2F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6C2FEF" w:rsidRDefault="006C2FEF" w:rsidP="006C2F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6C2FEF" w:rsidRDefault="006C2FEF" w:rsidP="006C2F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Kosovo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Metohiju</w:t>
      </w:r>
    </w:p>
    <w:p w:rsidR="006C2FEF" w:rsidRDefault="006C2FEF" w:rsidP="006C2FEF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15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</w:rPr>
        <w:t>: 06-2/107-21</w:t>
      </w:r>
    </w:p>
    <w:p w:rsidR="006C2FEF" w:rsidRDefault="006C2FEF" w:rsidP="006C2F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25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godine</w:t>
      </w:r>
    </w:p>
    <w:p w:rsidR="006C2FEF" w:rsidRDefault="006C2FEF" w:rsidP="006C2F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6C2FEF" w:rsidRDefault="006C2FEF" w:rsidP="006C2FEF">
      <w:pPr>
        <w:spacing w:line="240" w:lineRule="auto"/>
        <w:rPr>
          <w:sz w:val="24"/>
          <w:szCs w:val="24"/>
        </w:rPr>
      </w:pPr>
    </w:p>
    <w:p w:rsidR="006C2FEF" w:rsidRDefault="006C2FEF" w:rsidP="006C2FEF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70.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</w:rPr>
        <w:t xml:space="preserve"> 1. </w:t>
      </w:r>
      <w:r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</w:p>
    <w:p w:rsidR="006C2FEF" w:rsidRDefault="006C2FEF" w:rsidP="006C2FEF">
      <w:pPr>
        <w:spacing w:after="0" w:line="240" w:lineRule="auto"/>
        <w:rPr>
          <w:sz w:val="24"/>
          <w:szCs w:val="24"/>
        </w:rPr>
      </w:pPr>
    </w:p>
    <w:p w:rsidR="006C2FEF" w:rsidRDefault="006C2FEF" w:rsidP="006C2FEF">
      <w:pPr>
        <w:spacing w:after="0" w:line="240" w:lineRule="auto"/>
        <w:rPr>
          <w:sz w:val="24"/>
          <w:szCs w:val="24"/>
        </w:rPr>
      </w:pPr>
    </w:p>
    <w:p w:rsidR="006C2FEF" w:rsidRDefault="006C2FEF" w:rsidP="006C2F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</w:p>
    <w:p w:rsidR="006C2FEF" w:rsidRDefault="006C2FEF" w:rsidP="006C2F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ČETVRTU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SEDNICU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ODBORA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KOSOVO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METOHIJU</w:t>
      </w:r>
      <w:r>
        <w:rPr>
          <w:b/>
          <w:sz w:val="24"/>
          <w:szCs w:val="24"/>
        </w:rPr>
        <w:t xml:space="preserve"> </w:t>
      </w:r>
    </w:p>
    <w:p w:rsidR="006C2FEF" w:rsidRDefault="006C2FEF" w:rsidP="006C2F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ZA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PONEDELjAK</w:t>
      </w:r>
      <w:r>
        <w:rPr>
          <w:b/>
          <w:sz w:val="24"/>
          <w:szCs w:val="24"/>
          <w:lang w:val="sr-Cyrl-RS"/>
        </w:rPr>
        <w:t>, 29</w:t>
      </w:r>
      <w:r>
        <w:rPr>
          <w:b/>
          <w:sz w:val="24"/>
          <w:szCs w:val="24"/>
        </w:rPr>
        <w:t xml:space="preserve"> .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MART</w:t>
      </w:r>
      <w:r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  <w:lang w:val="sr-Cyrl-RS"/>
        </w:rPr>
        <w:t>21</w:t>
      </w:r>
      <w:r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  <w:lang w:val="sr-Cyrl-RS"/>
        </w:rPr>
        <w:t>GODINE</w:t>
      </w:r>
      <w:r>
        <w:rPr>
          <w:b/>
          <w:sz w:val="24"/>
          <w:szCs w:val="24"/>
          <w:lang w:val="sr-Cyrl-RS"/>
        </w:rPr>
        <w:t>,</w:t>
      </w:r>
      <w:r>
        <w:rPr>
          <w:b/>
          <w:sz w:val="24"/>
          <w:szCs w:val="24"/>
        </w:rPr>
        <w:t xml:space="preserve">  </w:t>
      </w:r>
    </w:p>
    <w:p w:rsidR="006C2FEF" w:rsidRDefault="006C2FEF" w:rsidP="006C2F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SA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POČETKOM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11</w:t>
      </w:r>
      <w:r>
        <w:rPr>
          <w:b/>
          <w:sz w:val="24"/>
          <w:szCs w:val="24"/>
        </w:rPr>
        <w:t xml:space="preserve">,00 </w:t>
      </w:r>
      <w:r>
        <w:rPr>
          <w:b/>
          <w:sz w:val="24"/>
          <w:szCs w:val="24"/>
        </w:rPr>
        <w:t>ČASOVA</w:t>
      </w:r>
    </w:p>
    <w:p w:rsidR="006C2FEF" w:rsidRDefault="006C2FEF" w:rsidP="006C2FEF">
      <w:pPr>
        <w:spacing w:after="0" w:line="240" w:lineRule="auto"/>
        <w:jc w:val="center"/>
        <w:rPr>
          <w:sz w:val="24"/>
          <w:szCs w:val="24"/>
        </w:rPr>
      </w:pPr>
    </w:p>
    <w:p w:rsidR="006C2FEF" w:rsidRDefault="006C2FEF" w:rsidP="006C2FEF">
      <w:pPr>
        <w:spacing w:after="0" w:line="240" w:lineRule="auto"/>
        <w:jc w:val="center"/>
        <w:rPr>
          <w:sz w:val="24"/>
          <w:szCs w:val="24"/>
        </w:rPr>
      </w:pPr>
    </w:p>
    <w:p w:rsidR="006C2FEF" w:rsidRDefault="006C2FEF" w:rsidP="006C2FEF">
      <w:pPr>
        <w:tabs>
          <w:tab w:val="left" w:pos="993"/>
        </w:tabs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predlažem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sledeći</w:t>
      </w:r>
    </w:p>
    <w:p w:rsidR="006C2FEF" w:rsidRDefault="006C2FEF" w:rsidP="006C2FEF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6C2FEF" w:rsidRDefault="006C2FEF" w:rsidP="006C2F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</w:p>
    <w:p w:rsidR="006C2FEF" w:rsidRDefault="006C2FEF" w:rsidP="006C2FEF">
      <w:pPr>
        <w:spacing w:after="0" w:line="240" w:lineRule="auto"/>
        <w:jc w:val="center"/>
        <w:rPr>
          <w:sz w:val="24"/>
          <w:szCs w:val="24"/>
        </w:rPr>
      </w:pPr>
    </w:p>
    <w:p w:rsidR="006C2FEF" w:rsidRDefault="006C2FEF" w:rsidP="006C2FEF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6C2FEF" w:rsidRDefault="006C2FEF" w:rsidP="006C2FEF">
      <w:pPr>
        <w:pStyle w:val="ListParagraph"/>
        <w:numPr>
          <w:ilvl w:val="0"/>
          <w:numId w:val="1"/>
        </w:numPr>
      </w:pPr>
      <w:r>
        <w:rPr>
          <w:lang w:val="sr-Cyrl-CS"/>
        </w:rPr>
        <w:t>Informisanje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aktuelnoj</w:t>
      </w:r>
      <w:r>
        <w:rPr>
          <w:lang w:val="sr-Cyrl-CS"/>
        </w:rPr>
        <w:t xml:space="preserve"> </w:t>
      </w:r>
      <w:r>
        <w:rPr>
          <w:lang w:val="sr-Cyrl-CS"/>
        </w:rPr>
        <w:t>bezbednosnoj</w:t>
      </w:r>
      <w:r>
        <w:rPr>
          <w:lang w:val="sr-Cyrl-CS"/>
        </w:rPr>
        <w:t xml:space="preserve"> </w:t>
      </w:r>
      <w:r>
        <w:rPr>
          <w:lang w:val="sr-Cyrl-CS"/>
        </w:rPr>
        <w:t>situaciji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Kosovu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Metohiji</w:t>
      </w:r>
      <w:r>
        <w:rPr>
          <w:lang w:val="sr-Cyrl-C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aspekta</w:t>
      </w:r>
      <w:r>
        <w:rPr>
          <w:lang w:val="sr-Cyrl-RS"/>
        </w:rPr>
        <w:t xml:space="preserve"> </w:t>
      </w:r>
      <w:r>
        <w:rPr>
          <w:lang w:val="sr-Cyrl-RS"/>
        </w:rPr>
        <w:t>vojnih</w:t>
      </w:r>
      <w:r>
        <w:rPr>
          <w:lang w:val="sr-Cyrl-RS"/>
        </w:rPr>
        <w:t xml:space="preserve"> </w:t>
      </w:r>
      <w:r>
        <w:rPr>
          <w:lang w:val="sr-Cyrl-RS"/>
        </w:rPr>
        <w:t>vežbi</w:t>
      </w:r>
      <w:r>
        <w:rPr>
          <w:lang w:val="sr-Cyrl-RS"/>
        </w:rPr>
        <w:t xml:space="preserve"> </w:t>
      </w:r>
      <w:r>
        <w:rPr>
          <w:lang w:val="sr-Cyrl-RS"/>
        </w:rPr>
        <w:t>NATO</w:t>
      </w:r>
      <w:r>
        <w:rPr>
          <w:lang w:val="sr-Cyrl-CS"/>
        </w:rPr>
        <w:t>;</w:t>
      </w:r>
    </w:p>
    <w:p w:rsidR="006C2FEF" w:rsidRDefault="006C2FEF" w:rsidP="006C2FEF">
      <w:pPr>
        <w:pStyle w:val="ListParagraph"/>
        <w:ind w:left="1470"/>
      </w:pPr>
    </w:p>
    <w:p w:rsidR="006C2FEF" w:rsidRDefault="006C2FEF" w:rsidP="006C2FEF">
      <w:pPr>
        <w:pStyle w:val="ListParagraph"/>
        <w:ind w:left="1470"/>
      </w:pPr>
    </w:p>
    <w:p w:rsidR="006C2FEF" w:rsidRDefault="006C2FEF" w:rsidP="006C2FEF">
      <w:pPr>
        <w:pStyle w:val="ListParagraph"/>
        <w:numPr>
          <w:ilvl w:val="0"/>
          <w:numId w:val="1"/>
        </w:numPr>
      </w:pPr>
      <w:r>
        <w:rPr>
          <w:lang w:val="sr-Cyrl-RS"/>
        </w:rPr>
        <w:t>Razno</w:t>
      </w:r>
      <w:r>
        <w:rPr>
          <w:lang w:val="sr-Latn-RS"/>
        </w:rPr>
        <w:t>.</w:t>
      </w:r>
    </w:p>
    <w:p w:rsidR="006C2FEF" w:rsidRDefault="006C2FEF" w:rsidP="006C2FEF">
      <w:pPr>
        <w:pStyle w:val="ListParagraph"/>
      </w:pPr>
    </w:p>
    <w:p w:rsidR="006C2FEF" w:rsidRDefault="006C2FEF" w:rsidP="006C2FEF">
      <w:pPr>
        <w:pStyle w:val="ListParagraph"/>
        <w:ind w:left="1470"/>
      </w:pPr>
    </w:p>
    <w:p w:rsidR="006C2FEF" w:rsidRDefault="006C2FEF" w:rsidP="006C2FEF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Sednica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biti</w:t>
      </w:r>
      <w:r>
        <w:rPr>
          <w:lang w:val="sr-Cyrl-RS"/>
        </w:rPr>
        <w:t xml:space="preserve"> </w:t>
      </w:r>
      <w:r>
        <w:rPr>
          <w:lang w:val="sr-Cyrl-RS"/>
        </w:rPr>
        <w:t>zatvorena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javnost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skladu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21. </w:t>
      </w:r>
      <w:r>
        <w:rPr>
          <w:lang w:val="sr-Cyrl-RS"/>
        </w:rPr>
        <w:t>stav</w:t>
      </w:r>
      <w:r>
        <w:rPr>
          <w:lang w:val="sr-Cyrl-RS"/>
        </w:rPr>
        <w:t xml:space="preserve"> 1. </w:t>
      </w:r>
      <w:r>
        <w:rPr>
          <w:lang w:val="sr-Cyrl-RS"/>
        </w:rPr>
        <w:t>Odluke</w:t>
      </w:r>
      <w:r>
        <w:t xml:space="preserve"> o</w:t>
      </w:r>
      <w:r>
        <w:rPr>
          <w:lang w:val="sr-Cyrl-RS"/>
        </w:rPr>
        <w:t xml:space="preserve"> </w:t>
      </w:r>
      <w:r>
        <w:rPr>
          <w:lang w:val="sr-Cyrl-RS"/>
        </w:rPr>
        <w:t>postupanju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tajnim</w:t>
      </w:r>
      <w:r>
        <w:rPr>
          <w:lang w:val="sr-Cyrl-RS"/>
        </w:rPr>
        <w:t xml:space="preserve"> </w:t>
      </w:r>
      <w:r>
        <w:rPr>
          <w:lang w:val="sr-Cyrl-RS"/>
        </w:rPr>
        <w:t>podacima</w:t>
      </w:r>
      <w:r>
        <w:rPr>
          <w:lang w:val="sr-Cyrl-RS"/>
        </w:rPr>
        <w:t xml:space="preserve">, 21 </w:t>
      </w:r>
      <w:r>
        <w:rPr>
          <w:lang w:val="sr-Cyrl-RS"/>
        </w:rPr>
        <w:t>broj</w:t>
      </w:r>
      <w:r>
        <w:rPr>
          <w:lang w:val="sr-Cyrl-RS"/>
        </w:rPr>
        <w:t xml:space="preserve"> 02-2285/14. </w:t>
      </w:r>
    </w:p>
    <w:p w:rsidR="006C2FEF" w:rsidRDefault="006C2FEF" w:rsidP="006C2FEF">
      <w:pPr>
        <w:tabs>
          <w:tab w:val="left" w:pos="1134"/>
        </w:tabs>
        <w:spacing w:before="120" w:after="2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zgradi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Kralja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Milana</w:t>
      </w:r>
      <w:r>
        <w:rPr>
          <w:sz w:val="24"/>
          <w:szCs w:val="24"/>
          <w:lang w:val="sr-Cyrl-RS"/>
        </w:rPr>
        <w:t xml:space="preserve"> 14,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plavom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salonu</w:t>
      </w:r>
      <w:r>
        <w:rPr>
          <w:sz w:val="24"/>
          <w:szCs w:val="24"/>
          <w:lang w:val="sr-Cyrl-RS"/>
        </w:rPr>
        <w:t>.</w:t>
      </w:r>
    </w:p>
    <w:p w:rsidR="006C2FEF" w:rsidRDefault="006C2FEF" w:rsidP="006C2FEF">
      <w:pPr>
        <w:tabs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  <w:lang w:val="ru-RU"/>
        </w:rPr>
        <w:t>Mole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članovi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eventualn</w:t>
      </w:r>
      <w:r>
        <w:rPr>
          <w:sz w:val="24"/>
          <w:szCs w:val="24"/>
          <w:lang w:val="sr-Latn-RS"/>
        </w:rPr>
        <w:t>o</w:t>
      </w:r>
      <w:r>
        <w:rPr>
          <w:sz w:val="24"/>
          <w:szCs w:val="24"/>
          <w:lang w:val="ru-RU"/>
        </w:rPr>
        <w:t>j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sprečenosti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prisustvuju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obaveste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svog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zamenika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službu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</w:p>
    <w:p w:rsidR="006C2FEF" w:rsidRDefault="006C2FEF" w:rsidP="006C2FEF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</w:p>
    <w:p w:rsidR="006C2FEF" w:rsidRDefault="006C2FEF" w:rsidP="006C2FEF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</w:t>
      </w:r>
      <w:r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</w:p>
    <w:p w:rsidR="006C2FEF" w:rsidRDefault="006C2FEF" w:rsidP="006C2FEF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6C2FEF" w:rsidRDefault="006C2FEF" w:rsidP="006C2FEF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</w:t>
      </w:r>
      <w:r w:rsidR="00255081">
        <w:rPr>
          <w:sz w:val="24"/>
          <w:szCs w:val="24"/>
          <w:lang w:val="sr-Latn-RS"/>
        </w:rPr>
        <w:t xml:space="preserve">   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  <w:lang w:val="sr-Cyrl-RS"/>
        </w:rPr>
        <w:t>mr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Milovan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Drecun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6C2FEF" w:rsidRDefault="006C2FEF" w:rsidP="006C2FEF">
      <w:pPr>
        <w:rPr>
          <w:sz w:val="24"/>
          <w:szCs w:val="24"/>
        </w:rPr>
      </w:pPr>
    </w:p>
    <w:p w:rsidR="006C2FEF" w:rsidRDefault="006C2FEF" w:rsidP="006C2FEF"/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BBCFEC8"/>
    <w:lvl w:ilvl="0" w:tplc="D62E537E">
      <w:start w:val="1"/>
      <w:numFmt w:val="decimal"/>
      <w:lvlText w:val="%1."/>
      <w:lvlJc w:val="left"/>
      <w:pPr>
        <w:ind w:left="1470" w:hanging="360"/>
      </w:pPr>
      <w:rPr>
        <w:b w:val="0"/>
        <w:sz w:val="26"/>
      </w:rPr>
    </w:lvl>
    <w:lvl w:ilvl="1" w:tplc="165643BA">
      <w:start w:val="1"/>
      <w:numFmt w:val="lowerLetter"/>
      <w:lvlText w:val="%2."/>
      <w:lvlJc w:val="left"/>
      <w:pPr>
        <w:ind w:left="2190" w:hanging="360"/>
      </w:pPr>
    </w:lvl>
    <w:lvl w:ilvl="2" w:tplc="89D66FF8">
      <w:start w:val="1"/>
      <w:numFmt w:val="lowerRoman"/>
      <w:lvlText w:val="%3."/>
      <w:lvlJc w:val="right"/>
      <w:pPr>
        <w:ind w:left="2910" w:hanging="180"/>
      </w:pPr>
    </w:lvl>
    <w:lvl w:ilvl="3" w:tplc="13B685C6">
      <w:start w:val="1"/>
      <w:numFmt w:val="decimal"/>
      <w:lvlText w:val="%4."/>
      <w:lvlJc w:val="left"/>
      <w:pPr>
        <w:ind w:left="3630" w:hanging="360"/>
      </w:pPr>
    </w:lvl>
    <w:lvl w:ilvl="4" w:tplc="6DAAA62E">
      <w:start w:val="1"/>
      <w:numFmt w:val="lowerLetter"/>
      <w:lvlText w:val="%5."/>
      <w:lvlJc w:val="left"/>
      <w:pPr>
        <w:ind w:left="4350" w:hanging="360"/>
      </w:pPr>
    </w:lvl>
    <w:lvl w:ilvl="5" w:tplc="DF3A6B6E">
      <w:start w:val="1"/>
      <w:numFmt w:val="lowerRoman"/>
      <w:lvlText w:val="%6."/>
      <w:lvlJc w:val="right"/>
      <w:pPr>
        <w:ind w:left="5070" w:hanging="180"/>
      </w:pPr>
    </w:lvl>
    <w:lvl w:ilvl="6" w:tplc="EABE2472">
      <w:start w:val="1"/>
      <w:numFmt w:val="decimal"/>
      <w:lvlText w:val="%7."/>
      <w:lvlJc w:val="left"/>
      <w:pPr>
        <w:ind w:left="5790" w:hanging="360"/>
      </w:pPr>
    </w:lvl>
    <w:lvl w:ilvl="7" w:tplc="77F0C9E0">
      <w:start w:val="1"/>
      <w:numFmt w:val="lowerLetter"/>
      <w:lvlText w:val="%8."/>
      <w:lvlJc w:val="left"/>
      <w:pPr>
        <w:ind w:left="6510" w:hanging="360"/>
      </w:pPr>
    </w:lvl>
    <w:lvl w:ilvl="8" w:tplc="3C30723C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EF"/>
    <w:rsid w:val="002050A4"/>
    <w:rsid w:val="00255081"/>
    <w:rsid w:val="006C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BE1DE"/>
  <w15:chartTrackingRefBased/>
  <w15:docId w15:val="{65BB1712-5292-4BE3-A7C5-D351D6C1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FE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FEF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5874-A024-4741-B793-0A4A1C1C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2</cp:revision>
  <dcterms:created xsi:type="dcterms:W3CDTF">2021-08-24T06:16:00Z</dcterms:created>
  <dcterms:modified xsi:type="dcterms:W3CDTF">2021-08-24T06:17:00Z</dcterms:modified>
</cp:coreProperties>
</file>